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34" w:type="dxa"/>
        <w:tblBorders>
          <w:bottom w:val="single" w:sz="4" w:space="0" w:color="auto"/>
        </w:tblBorders>
        <w:tblLook w:val="04A0"/>
      </w:tblPr>
      <w:tblGrid>
        <w:gridCol w:w="10490"/>
      </w:tblGrid>
      <w:tr w:rsidR="00743C67" w:rsidRPr="00A03611" w:rsidTr="00270502">
        <w:tc>
          <w:tcPr>
            <w:tcW w:w="10490" w:type="dxa"/>
          </w:tcPr>
          <w:p w:rsidR="00743C67" w:rsidRPr="00813703" w:rsidRDefault="00743C67" w:rsidP="00270502">
            <w:pPr>
              <w:pStyle w:val="3"/>
              <w:spacing w:before="60" w:after="0"/>
              <w:ind w:left="3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МИНИСТЕРСТВО НАУКИ И ВЫСШЕГО ОБРАЗОВАНИЯ РОССИЙСКОЙ ФЕДЕРАЦИИ</w:t>
            </w:r>
          </w:p>
          <w:p w:rsidR="00743C67" w:rsidRPr="00813703" w:rsidRDefault="00743C67" w:rsidP="00270502">
            <w:pPr>
              <w:widowControl w:val="0"/>
              <w:spacing w:line="160" w:lineRule="atLeast"/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813703">
              <w:rPr>
                <w:rFonts w:cs="Times New Roman"/>
                <w:sz w:val="18"/>
                <w:szCs w:val="18"/>
              </w:rPr>
              <w:t>Федеральное государственное автономное образовательное учреждение высшего образования</w:t>
            </w:r>
          </w:p>
          <w:p w:rsidR="00743C67" w:rsidRDefault="00743C67" w:rsidP="00270502">
            <w:pPr>
              <w:pStyle w:val="a6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«НАЦИОНАЛЬНЫЙ ИССЛЕДОВАТЕЛЬСКИЙ ТОМСКИЙ  ПОЛИТЕХНИЧЕСКИЙ  УНИВЕРСИТЕТ»</w:t>
            </w:r>
          </w:p>
          <w:p w:rsidR="00743C67" w:rsidRPr="00FA5C19" w:rsidRDefault="00743C67" w:rsidP="00270502">
            <w:pPr>
              <w:jc w:val="center"/>
            </w:pPr>
            <w:r>
              <w:rPr>
                <w:sz w:val="22"/>
              </w:rPr>
              <w:t>ЮРГИНСКИЙ ТЕХНОЛОГИЧЕСКИЙ ИНСТИТУТ (ФИЛИАЛ)</w:t>
            </w:r>
          </w:p>
          <w:p w:rsidR="00743C67" w:rsidRPr="00A03611" w:rsidRDefault="00743C67" w:rsidP="00270502">
            <w:pPr>
              <w:pStyle w:val="a6"/>
              <w:jc w:val="center"/>
              <w:rPr>
                <w:rFonts w:cs="Times New Roman"/>
                <w:color w:val="FF0000"/>
                <w:sz w:val="16"/>
              </w:rPr>
            </w:pPr>
          </w:p>
        </w:tc>
      </w:tr>
    </w:tbl>
    <w:p w:rsidR="00743C67" w:rsidRPr="002E732E" w:rsidRDefault="00743C67" w:rsidP="00743C67">
      <w:pPr>
        <w:jc w:val="center"/>
        <w:rPr>
          <w:rFonts w:cs="Times New Roman"/>
          <w:b/>
          <w:caps/>
          <w:sz w:val="22"/>
        </w:rPr>
      </w:pPr>
    </w:p>
    <w:p w:rsidR="00743C67" w:rsidRPr="007549C2" w:rsidRDefault="00743C67" w:rsidP="00743C67">
      <w:pPr>
        <w:jc w:val="center"/>
        <w:rPr>
          <w:rFonts w:cs="Times New Roman"/>
          <w:b/>
          <w:caps/>
          <w:sz w:val="22"/>
        </w:rPr>
      </w:pPr>
      <w:r w:rsidRPr="002E732E">
        <w:rPr>
          <w:rFonts w:cs="Times New Roman"/>
          <w:b/>
          <w:caps/>
          <w:sz w:val="22"/>
        </w:rPr>
        <w:t xml:space="preserve">календарный </w:t>
      </w:r>
      <w:r w:rsidRPr="007549C2">
        <w:rPr>
          <w:rFonts w:cs="Times New Roman"/>
          <w:b/>
          <w:caps/>
          <w:sz w:val="22"/>
        </w:rPr>
        <w:t xml:space="preserve">рейтинг-план дисциплины </w:t>
      </w:r>
    </w:p>
    <w:p w:rsidR="00743C67" w:rsidRPr="00D3587E" w:rsidRDefault="00743C67" w:rsidP="00743C67">
      <w:pPr>
        <w:jc w:val="center"/>
        <w:rPr>
          <w:rFonts w:cs="Times New Roman"/>
          <w:b/>
          <w:caps/>
          <w:sz w:val="22"/>
        </w:rPr>
      </w:pPr>
      <w:r w:rsidRPr="00D3587E">
        <w:rPr>
          <w:rFonts w:cs="Times New Roman"/>
          <w:b/>
          <w:caps/>
          <w:sz w:val="22"/>
        </w:rPr>
        <w:t>20</w:t>
      </w:r>
      <w:r>
        <w:rPr>
          <w:rFonts w:cs="Times New Roman"/>
          <w:b/>
          <w:caps/>
          <w:sz w:val="22"/>
        </w:rPr>
        <w:t>20</w:t>
      </w:r>
      <w:r w:rsidRPr="00D3587E">
        <w:rPr>
          <w:rFonts w:cs="Times New Roman"/>
          <w:b/>
          <w:caps/>
          <w:sz w:val="22"/>
        </w:rPr>
        <w:t>/202</w:t>
      </w:r>
      <w:r>
        <w:rPr>
          <w:rFonts w:cs="Times New Roman"/>
          <w:b/>
          <w:caps/>
          <w:sz w:val="22"/>
        </w:rPr>
        <w:t>1</w:t>
      </w:r>
      <w:r w:rsidRPr="00D3587E">
        <w:rPr>
          <w:rFonts w:cs="Times New Roman"/>
          <w:b/>
          <w:caps/>
          <w:sz w:val="22"/>
        </w:rPr>
        <w:t xml:space="preserve"> </w:t>
      </w:r>
      <w:r w:rsidRPr="00D3587E">
        <w:rPr>
          <w:rFonts w:cs="Times New Roman"/>
          <w:b/>
          <w:sz w:val="22"/>
        </w:rPr>
        <w:t>учебный год</w:t>
      </w:r>
    </w:p>
    <w:p w:rsidR="00743C67" w:rsidRPr="00D3587E" w:rsidRDefault="00CA4744" w:rsidP="00743C67">
      <w:pPr>
        <w:jc w:val="center"/>
        <w:rPr>
          <w:rFonts w:cs="Times New Roman"/>
          <w:b/>
          <w:caps/>
          <w:sz w:val="18"/>
        </w:rPr>
      </w:pPr>
      <w:r>
        <w:rPr>
          <w:rFonts w:cs="Times New Roman"/>
          <w:b/>
          <w:caps/>
          <w:sz w:val="18"/>
        </w:rPr>
        <w:t>8</w:t>
      </w:r>
      <w:r w:rsidR="00743C67">
        <w:rPr>
          <w:rFonts w:cs="Times New Roman"/>
          <w:b/>
          <w:caps/>
          <w:sz w:val="18"/>
        </w:rPr>
        <w:t xml:space="preserve"> семестр</w:t>
      </w:r>
    </w:p>
    <w:tbl>
      <w:tblPr>
        <w:tblW w:w="5000" w:type="pct"/>
        <w:jc w:val="center"/>
        <w:tblLayout w:type="fixed"/>
        <w:tblLook w:val="0000"/>
      </w:tblPr>
      <w:tblGrid>
        <w:gridCol w:w="1139"/>
        <w:gridCol w:w="524"/>
        <w:gridCol w:w="1170"/>
        <w:gridCol w:w="4169"/>
        <w:gridCol w:w="1302"/>
        <w:gridCol w:w="651"/>
        <w:gridCol w:w="616"/>
      </w:tblGrid>
      <w:tr w:rsidR="00743C67" w:rsidRPr="00D3587E" w:rsidTr="00270502">
        <w:trPr>
          <w:cantSplit/>
          <w:trHeight w:val="286"/>
          <w:jc w:val="center"/>
        </w:trPr>
        <w:tc>
          <w:tcPr>
            <w:tcW w:w="1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ОЦЕНКИ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D3587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Дисциплина </w:t>
            </w:r>
          </w:p>
          <w:p w:rsidR="00743C67" w:rsidRPr="00D3587E" w:rsidRDefault="00743C67" w:rsidP="00270502">
            <w:pPr>
              <w:pStyle w:val="a3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</w:rPr>
            </w:pP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«</w:t>
            </w:r>
            <w:r w:rsidR="00CC1768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Профессиональный и</w:t>
            </w:r>
            <w:r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ностранный язык (английский)</w:t>
            </w: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Лекции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CC1768">
            <w:pPr>
              <w:pStyle w:val="a3"/>
              <w:spacing w:before="60" w:after="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CC1768">
            <w:pPr>
              <w:pStyle w:val="a3"/>
              <w:spacing w:before="60" w:after="60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70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«Отлично»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A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9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- 100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bCs/>
                <w:i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color w:val="auto"/>
                <w:sz w:val="18"/>
                <w:szCs w:val="18"/>
              </w:rPr>
              <w:t>Практ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 занятия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CC1768">
            <w:pPr>
              <w:pStyle w:val="a3"/>
              <w:spacing w:before="60" w:after="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CC1768">
            <w:pPr>
              <w:pStyle w:val="a3"/>
              <w:spacing w:before="60" w:after="60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CA4744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 xml:space="preserve">для студентов </w:t>
            </w:r>
            <w:r w:rsidR="00CA4744">
              <w:rPr>
                <w:rFonts w:eastAsia="Calibri" w:cs="Times New Roman"/>
                <w:sz w:val="18"/>
                <w:szCs w:val="18"/>
              </w:rPr>
              <w:t>4</w:t>
            </w:r>
            <w:r>
              <w:rPr>
                <w:rFonts w:eastAsia="Calibri" w:cs="Times New Roman"/>
                <w:sz w:val="18"/>
                <w:szCs w:val="18"/>
              </w:rPr>
              <w:t xml:space="preserve"> курса ЮТИ, заочная форма обучения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Конферен</w:t>
            </w:r>
            <w:proofErr w:type="gramStart"/>
            <w:r>
              <w:rPr>
                <w:color w:val="auto"/>
                <w:sz w:val="18"/>
                <w:szCs w:val="18"/>
              </w:rPr>
              <w:t>ц-</w:t>
            </w:r>
            <w:proofErr w:type="gramEnd"/>
            <w:r>
              <w:rPr>
                <w:color w:val="auto"/>
                <w:sz w:val="18"/>
                <w:szCs w:val="18"/>
              </w:rPr>
              <w:t xml:space="preserve"> недели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45"/>
          <w:jc w:val="center"/>
        </w:trPr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«Хорошо»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8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–   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89</w:t>
            </w:r>
            <w:r w:rsidRPr="00D3587E">
              <w:rPr>
                <w:color w:val="auto"/>
                <w:sz w:val="18"/>
                <w:szCs w:val="18"/>
              </w:rPr>
              <w:t xml:space="preserve">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по направлению </w:t>
            </w:r>
            <w:r>
              <w:rPr>
                <w:rFonts w:eastAsia="Calibri" w:cs="Times New Roman"/>
                <w:sz w:val="18"/>
                <w:szCs w:val="18"/>
              </w:rPr>
              <w:t>38.03.01 Экономика</w:t>
            </w: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:rsidR="00743C67" w:rsidRPr="00D3587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Всего ауд.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70  – 79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СРС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CC1768" w:rsidP="00CC1768">
            <w:pPr>
              <w:pStyle w:val="a3"/>
              <w:spacing w:before="60" w:after="60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CC1768">
            <w:pPr>
              <w:pStyle w:val="a3"/>
              <w:spacing w:before="60" w:after="60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67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</w:t>
            </w:r>
            <w:proofErr w:type="spellStart"/>
            <w:r w:rsidRPr="00D3587E">
              <w:rPr>
                <w:color w:val="auto"/>
                <w:sz w:val="18"/>
                <w:szCs w:val="18"/>
              </w:rPr>
              <w:t>Удовл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65  – 69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CC1768" w:rsidP="00CC1768">
            <w:pPr>
              <w:pStyle w:val="a3"/>
              <w:spacing w:before="60" w:after="6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72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CC1768">
            <w:pPr>
              <w:pStyle w:val="a3"/>
              <w:spacing w:before="60" w:after="60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 xml:space="preserve">  час.</w:t>
            </w:r>
          </w:p>
        </w:tc>
      </w:tr>
      <w:tr w:rsidR="00743C67" w:rsidRPr="00D3587E" w:rsidTr="00270502">
        <w:trPr>
          <w:cantSplit/>
          <w:trHeight w:val="300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55  – 64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commentRangeStart w:id="0"/>
          </w:p>
        </w:tc>
        <w:commentRangeEnd w:id="0"/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rStyle w:val="a8"/>
                <w:rFonts w:eastAsiaTheme="minorHAnsi" w:cstheme="minorBidi"/>
                <w:color w:val="auto"/>
                <w:spacing w:val="0"/>
                <w:lang w:eastAsia="en-US"/>
              </w:rPr>
              <w:commentReference w:id="0"/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CC1768" w:rsidP="00CC1768">
            <w:pPr>
              <w:pStyle w:val="a3"/>
              <w:spacing w:before="60" w:after="6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CC1768">
            <w:pPr>
              <w:pStyle w:val="a3"/>
              <w:spacing w:before="60" w:after="60"/>
              <w:jc w:val="center"/>
              <w:rPr>
                <w:b/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b/>
                <w:color w:val="auto"/>
                <w:sz w:val="18"/>
                <w:szCs w:val="18"/>
              </w:rPr>
              <w:t>з.е</w:t>
            </w:r>
            <w:proofErr w:type="spellEnd"/>
            <w:r w:rsidRPr="00D3587E">
              <w:rPr>
                <w:b/>
                <w:color w:val="auto"/>
                <w:sz w:val="18"/>
                <w:szCs w:val="18"/>
              </w:rPr>
              <w:t>.</w:t>
            </w:r>
          </w:p>
        </w:tc>
      </w:tr>
      <w:tr w:rsidR="00743C67" w:rsidRPr="007549C2" w:rsidTr="00270502">
        <w:trPr>
          <w:cantSplit/>
          <w:trHeight w:val="7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55 - 100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7549C2" w:rsidRDefault="00743C67" w:rsidP="00270502">
            <w:pPr>
              <w:pStyle w:val="a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7549C2" w:rsidRDefault="00743C67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7549C2" w:rsidRDefault="00743C67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  <w:tr w:rsidR="00743C67" w:rsidRPr="007549C2" w:rsidTr="00270502">
        <w:trPr>
          <w:cantSplit/>
          <w:trHeight w:val="10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 xml:space="preserve">Неудовлетворительно / </w:t>
            </w:r>
            <w:proofErr w:type="spellStart"/>
            <w:r w:rsidRPr="007549C2">
              <w:rPr>
                <w:color w:val="auto"/>
                <w:sz w:val="18"/>
                <w:szCs w:val="18"/>
              </w:rPr>
              <w:t>незачтено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0 - 54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7549C2" w:rsidRDefault="00743C67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7549C2" w:rsidRDefault="00743C67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</w:tbl>
    <w:p w:rsidR="00743C67" w:rsidRPr="007549C2" w:rsidRDefault="00743C67" w:rsidP="00743C67">
      <w:pPr>
        <w:rPr>
          <w:rFonts w:cs="Times New Roman"/>
          <w:b/>
          <w:sz w:val="14"/>
          <w:szCs w:val="20"/>
          <w:lang w:val="en-US"/>
        </w:rPr>
      </w:pPr>
    </w:p>
    <w:p w:rsidR="00743C67" w:rsidRPr="00434690" w:rsidRDefault="00743C67" w:rsidP="00743C67">
      <w:pPr>
        <w:rPr>
          <w:rFonts w:cs="Times New Roman"/>
          <w:sz w:val="20"/>
          <w:szCs w:val="20"/>
        </w:rPr>
      </w:pPr>
      <w:r w:rsidRPr="00434690">
        <w:rPr>
          <w:rFonts w:cs="Times New Roman"/>
          <w:b/>
          <w:sz w:val="20"/>
          <w:szCs w:val="20"/>
        </w:rPr>
        <w:t xml:space="preserve">Результаты </w:t>
      </w:r>
      <w:proofErr w:type="gramStart"/>
      <w:r w:rsidRPr="00434690">
        <w:rPr>
          <w:rFonts w:cs="Times New Roman"/>
          <w:b/>
          <w:sz w:val="20"/>
          <w:szCs w:val="20"/>
        </w:rPr>
        <w:t>обучения по дисциплине</w:t>
      </w:r>
      <w:proofErr w:type="gramEnd"/>
      <w:r w:rsidRPr="00434690">
        <w:rPr>
          <w:rFonts w:cs="Times New Roman"/>
          <w:sz w:val="20"/>
          <w:szCs w:val="20"/>
        </w:rPr>
        <w:t>:</w:t>
      </w:r>
    </w:p>
    <w:tbl>
      <w:tblPr>
        <w:tblStyle w:val="a5"/>
        <w:tblW w:w="5000" w:type="pct"/>
        <w:tblLook w:val="04A0"/>
      </w:tblPr>
      <w:tblGrid>
        <w:gridCol w:w="605"/>
        <w:gridCol w:w="8966"/>
      </w:tblGrid>
      <w:tr w:rsidR="00743C67" w:rsidRPr="00434690" w:rsidTr="00270502">
        <w:tc>
          <w:tcPr>
            <w:tcW w:w="316" w:type="pct"/>
          </w:tcPr>
          <w:p w:rsidR="00743C67" w:rsidRPr="00434690" w:rsidRDefault="00743C67" w:rsidP="00FF68CB">
            <w:pPr>
              <w:spacing w:before="60" w:after="60"/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proofErr w:type="gramStart"/>
            <w:r w:rsidRPr="00434690">
              <w:rPr>
                <w:sz w:val="20"/>
              </w:rPr>
              <w:t>1</w:t>
            </w:r>
            <w:proofErr w:type="gramEnd"/>
          </w:p>
        </w:tc>
        <w:tc>
          <w:tcPr>
            <w:tcW w:w="4684" w:type="pct"/>
          </w:tcPr>
          <w:p w:rsidR="00743C67" w:rsidRPr="00DE5CA8" w:rsidRDefault="00743C67" w:rsidP="00FF68CB">
            <w:pPr>
              <w:spacing w:before="60" w:after="60"/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</w:tr>
      <w:tr w:rsidR="00743C67" w:rsidRPr="00434690" w:rsidTr="00270502">
        <w:tc>
          <w:tcPr>
            <w:tcW w:w="316" w:type="pct"/>
          </w:tcPr>
          <w:p w:rsidR="00743C67" w:rsidRPr="00434690" w:rsidRDefault="00743C67" w:rsidP="00FF68CB">
            <w:pPr>
              <w:spacing w:before="60" w:after="60"/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proofErr w:type="gramStart"/>
            <w:r w:rsidRPr="00434690">
              <w:rPr>
                <w:sz w:val="20"/>
              </w:rPr>
              <w:t>2</w:t>
            </w:r>
            <w:proofErr w:type="gramEnd"/>
          </w:p>
        </w:tc>
        <w:tc>
          <w:tcPr>
            <w:tcW w:w="4684" w:type="pct"/>
          </w:tcPr>
          <w:p w:rsidR="00743C67" w:rsidRPr="00DE5CA8" w:rsidRDefault="00743C67" w:rsidP="00FF68CB">
            <w:pPr>
              <w:spacing w:before="60" w:after="60"/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 w:rsidRPr="00DE5CA8">
              <w:rPr>
                <w:sz w:val="20"/>
              </w:rPr>
              <w:t>социо-культурной</w:t>
            </w:r>
            <w:proofErr w:type="spellEnd"/>
            <w:r w:rsidRPr="00DE5CA8">
              <w:rPr>
                <w:sz w:val="20"/>
              </w:rP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</w:tr>
      <w:tr w:rsidR="00743C67" w:rsidRPr="00434690" w:rsidTr="00270502">
        <w:tc>
          <w:tcPr>
            <w:tcW w:w="316" w:type="pct"/>
          </w:tcPr>
          <w:p w:rsidR="00743C67" w:rsidRPr="00434690" w:rsidRDefault="00743C67" w:rsidP="00FF68CB">
            <w:pPr>
              <w:spacing w:before="60" w:after="60"/>
              <w:rPr>
                <w:sz w:val="20"/>
              </w:rPr>
            </w:pPr>
            <w:r w:rsidRPr="00434690">
              <w:rPr>
                <w:sz w:val="20"/>
              </w:rPr>
              <w:t>РД3</w:t>
            </w:r>
          </w:p>
        </w:tc>
        <w:tc>
          <w:tcPr>
            <w:tcW w:w="4684" w:type="pct"/>
          </w:tcPr>
          <w:p w:rsidR="00743C67" w:rsidRPr="00DE5CA8" w:rsidRDefault="00743C67" w:rsidP="00FF68CB">
            <w:pPr>
              <w:spacing w:before="60" w:after="60"/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</w:tr>
      <w:tr w:rsidR="00743C67" w:rsidRPr="00434690" w:rsidTr="00270502">
        <w:tc>
          <w:tcPr>
            <w:tcW w:w="316" w:type="pct"/>
          </w:tcPr>
          <w:p w:rsidR="00743C67" w:rsidRPr="00434690" w:rsidRDefault="00743C67" w:rsidP="00FF68CB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РД</w:t>
            </w:r>
            <w:proofErr w:type="gramStart"/>
            <w:r>
              <w:rPr>
                <w:sz w:val="20"/>
              </w:rPr>
              <w:t>4</w:t>
            </w:r>
            <w:proofErr w:type="gramEnd"/>
          </w:p>
        </w:tc>
        <w:tc>
          <w:tcPr>
            <w:tcW w:w="4684" w:type="pct"/>
          </w:tcPr>
          <w:p w:rsidR="00743C67" w:rsidRPr="00DE5CA8" w:rsidRDefault="00743C67" w:rsidP="00FF68CB">
            <w:pPr>
              <w:spacing w:before="60" w:after="60"/>
              <w:rPr>
                <w:sz w:val="20"/>
              </w:rPr>
            </w:pPr>
            <w:r w:rsidRPr="00DE5CA8">
              <w:rPr>
                <w:sz w:val="20"/>
              </w:rPr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 w:rsidRPr="00DE5CA8">
              <w:rPr>
                <w:sz w:val="20"/>
              </w:rPr>
              <w:t>структур</w:t>
            </w:r>
            <w:proofErr w:type="gramEnd"/>
            <w:r w:rsidRPr="00DE5CA8">
              <w:rPr>
                <w:sz w:val="20"/>
              </w:rPr>
              <w:t xml:space="preserve"> характерных для устного общения на иностранном языке.</w:t>
            </w:r>
          </w:p>
        </w:tc>
      </w:tr>
    </w:tbl>
    <w:p w:rsidR="00743C67" w:rsidRDefault="00743C67" w:rsidP="00743C67">
      <w:pPr>
        <w:rPr>
          <w:rFonts w:cs="Times New Roman"/>
          <w:b/>
          <w:sz w:val="20"/>
          <w:szCs w:val="20"/>
          <w:highlight w:val="yellow"/>
        </w:rPr>
      </w:pPr>
      <w:r w:rsidRPr="002E732E">
        <w:rPr>
          <w:rFonts w:cs="Times New Roman"/>
          <w:b/>
          <w:sz w:val="20"/>
          <w:szCs w:val="20"/>
        </w:rPr>
        <w:t xml:space="preserve"> </w:t>
      </w:r>
    </w:p>
    <w:p w:rsidR="00743C67" w:rsidRDefault="00743C67" w:rsidP="00743C67">
      <w:pPr>
        <w:jc w:val="center"/>
        <w:rPr>
          <w:rFonts w:cs="Times New Roman"/>
          <w:b/>
          <w:sz w:val="20"/>
          <w:szCs w:val="20"/>
          <w:lang w:val="en-US"/>
        </w:rPr>
      </w:pPr>
      <w:r w:rsidRPr="00796A2D">
        <w:rPr>
          <w:rFonts w:cs="Times New Roman"/>
          <w:b/>
          <w:sz w:val="20"/>
          <w:szCs w:val="20"/>
        </w:rPr>
        <w:t>Оценочные мероприятия</w:t>
      </w:r>
      <w:r>
        <w:rPr>
          <w:rFonts w:cs="Times New Roman"/>
          <w:b/>
          <w:sz w:val="20"/>
          <w:szCs w:val="20"/>
        </w:rPr>
        <w:t>:</w:t>
      </w:r>
    </w:p>
    <w:p w:rsidR="00743C67" w:rsidRPr="00FA24FB" w:rsidRDefault="00743C67" w:rsidP="00743C67">
      <w:pPr>
        <w:jc w:val="center"/>
        <w:rPr>
          <w:rFonts w:cs="Times New Roman"/>
          <w:b/>
          <w:sz w:val="20"/>
          <w:szCs w:val="20"/>
          <w:lang w:val="en-US"/>
        </w:rPr>
      </w:pPr>
    </w:p>
    <w:tbl>
      <w:tblPr>
        <w:tblStyle w:val="a5"/>
        <w:tblW w:w="22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7"/>
        <w:gridCol w:w="2449"/>
        <w:gridCol w:w="556"/>
        <w:gridCol w:w="707"/>
      </w:tblGrid>
      <w:tr w:rsidR="00743C67" w:rsidRPr="00796A2D" w:rsidTr="00270502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Для дисциплин с формой контроля – зачет (дифференцированный зачет)</w:t>
            </w:r>
          </w:p>
        </w:tc>
      </w:tr>
      <w:tr w:rsidR="00743C67" w:rsidRPr="00796A2D" w:rsidTr="00270502">
        <w:tc>
          <w:tcPr>
            <w:tcW w:w="3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Оценочные мероприятия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Кол-во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Баллы</w:t>
            </w:r>
          </w:p>
        </w:tc>
      </w:tr>
      <w:tr w:rsidR="00743C67" w:rsidRPr="00796A2D" w:rsidTr="0027050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Текущий контроль:</w:t>
            </w:r>
          </w:p>
        </w:tc>
      </w:tr>
      <w:tr w:rsidR="00743C67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tabs>
                <w:tab w:val="left" w:pos="1548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ТК</w:t>
            </w:r>
            <w:proofErr w:type="gramStart"/>
            <w:r>
              <w:rPr>
                <w:b/>
                <w:sz w:val="18"/>
              </w:rPr>
              <w:t>1</w:t>
            </w:r>
            <w:proofErr w:type="gram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tabs>
                <w:tab w:val="left" w:pos="1548"/>
              </w:tabs>
              <w:rPr>
                <w:sz w:val="18"/>
              </w:rPr>
            </w:pPr>
            <w:r>
              <w:rPr>
                <w:sz w:val="18"/>
              </w:rPr>
              <w:t>Активная работа на занятиях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AD1941" w:rsidRDefault="00743C67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</w:tr>
      <w:tr w:rsidR="00743C67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tabs>
                <w:tab w:val="left" w:pos="1548"/>
              </w:tabs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ТК</w:t>
            </w:r>
            <w:proofErr w:type="gramStart"/>
            <w:r w:rsidRPr="00796A2D">
              <w:rPr>
                <w:b/>
                <w:sz w:val="18"/>
              </w:rPr>
              <w:t>2</w:t>
            </w:r>
            <w:proofErr w:type="gram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tabs>
                <w:tab w:val="left" w:pos="1548"/>
              </w:tabs>
              <w:rPr>
                <w:sz w:val="18"/>
              </w:rPr>
            </w:pPr>
            <w:r>
              <w:rPr>
                <w:sz w:val="18"/>
              </w:rPr>
              <w:t>Выполнение контрольных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</w:tr>
      <w:tr w:rsidR="00743C67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tabs>
                <w:tab w:val="left" w:pos="1548"/>
              </w:tabs>
              <w:jc w:val="right"/>
              <w:rPr>
                <w:b/>
                <w:sz w:val="18"/>
              </w:rPr>
            </w:pP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796A2D" w:rsidRDefault="00743C67" w:rsidP="00270502">
            <w:pPr>
              <w:tabs>
                <w:tab w:val="left" w:pos="1548"/>
              </w:tabs>
              <w:jc w:val="right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ИТОГО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796A2D" w:rsidRDefault="00743C67" w:rsidP="00270502">
            <w:pPr>
              <w:jc w:val="center"/>
              <w:rPr>
                <w:b/>
                <w:sz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796A2D" w:rsidRDefault="00743C67" w:rsidP="00270502">
            <w:pPr>
              <w:jc w:val="center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100</w:t>
            </w:r>
          </w:p>
        </w:tc>
      </w:tr>
    </w:tbl>
    <w:p w:rsidR="00743C67" w:rsidRDefault="00743C67" w:rsidP="00743C67">
      <w:pPr>
        <w:rPr>
          <w:rFonts w:cs="Times New Roman"/>
          <w:sz w:val="14"/>
          <w:szCs w:val="20"/>
        </w:rPr>
      </w:pPr>
    </w:p>
    <w:p w:rsidR="00743C67" w:rsidRPr="00A46A46" w:rsidRDefault="00743C67" w:rsidP="00743C67">
      <w:pPr>
        <w:rPr>
          <w:rFonts w:cs="Times New Roman"/>
          <w:sz w:val="14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FF68CB" w:rsidRDefault="00FF68CB">
      <w:pPr>
        <w:spacing w:after="200" w:line="276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br w:type="page"/>
      </w: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tbl>
      <w:tblPr>
        <w:tblW w:w="5093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520"/>
        <w:gridCol w:w="445"/>
        <w:gridCol w:w="4110"/>
        <w:gridCol w:w="385"/>
        <w:gridCol w:w="393"/>
        <w:gridCol w:w="1041"/>
        <w:gridCol w:w="520"/>
        <w:gridCol w:w="650"/>
        <w:gridCol w:w="654"/>
        <w:gridCol w:w="508"/>
      </w:tblGrid>
      <w:tr w:rsidR="00743C67" w:rsidRPr="00796A2D" w:rsidTr="00270502">
        <w:trPr>
          <w:cantSplit/>
          <w:trHeight w:val="242"/>
          <w:tblHeader/>
        </w:trPr>
        <w:tc>
          <w:tcPr>
            <w:tcW w:w="188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743C67" w:rsidRPr="00796A2D" w:rsidRDefault="00743C67" w:rsidP="00270502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Неделя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Дата начала недели</w:t>
            </w:r>
          </w:p>
        </w:tc>
        <w:tc>
          <w:tcPr>
            <w:tcW w:w="232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743C67" w:rsidRPr="00796A2D" w:rsidRDefault="00743C67" w:rsidP="00270502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Результат </w:t>
            </w:r>
            <w:proofErr w:type="gramStart"/>
            <w:r w:rsidRPr="00796A2D">
              <w:rPr>
                <w:rFonts w:eastAsia="Calibri" w:cs="Times New Roman"/>
                <w:b/>
                <w:sz w:val="14"/>
                <w:szCs w:val="16"/>
              </w:rPr>
              <w:t>обучения по дисциплине</w:t>
            </w:r>
            <w:proofErr w:type="gramEnd"/>
          </w:p>
        </w:tc>
        <w:tc>
          <w:tcPr>
            <w:tcW w:w="214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Учебная деятельность 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часов</w:t>
            </w: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Оценочное  мероприятие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баллов</w:t>
            </w:r>
          </w:p>
        </w:tc>
        <w:tc>
          <w:tcPr>
            <w:tcW w:w="94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Информационное обеспечение</w:t>
            </w:r>
          </w:p>
        </w:tc>
      </w:tr>
      <w:tr w:rsidR="00743C67" w:rsidRPr="00796A2D" w:rsidTr="00270502">
        <w:trPr>
          <w:cantSplit/>
          <w:trHeight w:val="820"/>
          <w:tblHeader/>
        </w:trPr>
        <w:tc>
          <w:tcPr>
            <w:tcW w:w="188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32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144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Ауд.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Сам.</w:t>
            </w:r>
          </w:p>
        </w:tc>
        <w:tc>
          <w:tcPr>
            <w:tcW w:w="5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339" w:type="pct"/>
            <w:tcBorders>
              <w:bottom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Учебная</w:t>
            </w:r>
          </w:p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литература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Интернет-ресурсы</w:t>
            </w: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Видео-ресурсы</w:t>
            </w:r>
          </w:p>
        </w:tc>
      </w:tr>
      <w:tr w:rsidR="00743C67" w:rsidRPr="00796A2D" w:rsidTr="00270502">
        <w:trPr>
          <w:trHeight w:val="275"/>
        </w:trPr>
        <w:tc>
          <w:tcPr>
            <w:tcW w:w="188" w:type="pct"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1" w:type="pct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2" w:type="pct"/>
            <w:tcBorders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8"/>
                <w:szCs w:val="18"/>
              </w:rPr>
            </w:pPr>
            <w:r w:rsidRPr="00796A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1" w:type="pct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11</w:t>
            </w:r>
          </w:p>
        </w:tc>
      </w:tr>
      <w:tr w:rsidR="00743C67" w:rsidRPr="00796A2D" w:rsidTr="00270502">
        <w:trPr>
          <w:trHeight w:val="296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743C67" w:rsidRPr="00796A2D" w:rsidRDefault="00743C67" w:rsidP="00743C6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41</w:t>
            </w:r>
          </w:p>
        </w:tc>
        <w:tc>
          <w:tcPr>
            <w:tcW w:w="271" w:type="pct"/>
            <w:vMerge w:val="restart"/>
          </w:tcPr>
          <w:p w:rsidR="00743C67" w:rsidRPr="007F3363" w:rsidRDefault="00911A12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07.06</w:t>
            </w: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43C67" w:rsidRPr="00CA4744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rFonts w:eastAsia="Calibri" w:cs="Times New Roman"/>
                <w:sz w:val="18"/>
                <w:szCs w:val="18"/>
              </w:rPr>
              <w:t>Практическое занятие 1</w:t>
            </w:r>
          </w:p>
          <w:p w:rsidR="00743C67" w:rsidRPr="00CA4744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CA4744" w:rsidRPr="00CA4744">
              <w:rPr>
                <w:b/>
                <w:sz w:val="18"/>
                <w:szCs w:val="18"/>
              </w:rPr>
              <w:t>Деловая переписка</w:t>
            </w:r>
          </w:p>
          <w:p w:rsidR="00743C67" w:rsidRPr="00CA4744" w:rsidRDefault="00743C67" w:rsidP="00CC1768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sz w:val="18"/>
                <w:szCs w:val="18"/>
              </w:rPr>
              <w:t>Лексика:</w:t>
            </w:r>
            <w:r w:rsidR="00FF68CB" w:rsidRPr="00CA4744">
              <w:rPr>
                <w:sz w:val="18"/>
                <w:szCs w:val="18"/>
              </w:rPr>
              <w:t xml:space="preserve"> </w:t>
            </w:r>
            <w:r w:rsidR="00CA4744" w:rsidRPr="00CA4744">
              <w:rPr>
                <w:sz w:val="18"/>
                <w:szCs w:val="18"/>
              </w:rPr>
              <w:t>особенности формального стиля, написание электронных писем, служебных записок, заметок; составление рапорта; описание графиков и диаграмм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4" w:space="0" w:color="auto"/>
            </w:tcBorders>
          </w:tcPr>
          <w:p w:rsidR="00743C67" w:rsidRPr="00796A2D" w:rsidRDefault="00743C67" w:rsidP="00CC176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bottom w:val="single" w:sz="4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  <w:bottom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Pr="006218AE" w:rsidRDefault="00743C67" w:rsidP="00CC176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4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796A2D" w:rsidTr="00270502">
        <w:trPr>
          <w:trHeight w:val="295"/>
        </w:trPr>
        <w:tc>
          <w:tcPr>
            <w:tcW w:w="188" w:type="pct"/>
            <w:vMerge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743C67" w:rsidRPr="00796A2D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CA4744" w:rsidRDefault="00743C67" w:rsidP="00CA4744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 w:rsidR="00CA4744">
              <w:rPr>
                <w:rFonts w:eastAsia="Calibri" w:cs="Times New Roman"/>
                <w:sz w:val="18"/>
                <w:szCs w:val="18"/>
              </w:rPr>
              <w:t>8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43C67" w:rsidRPr="00796A2D" w:rsidRDefault="00743C67" w:rsidP="00CC176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3849B3" w:rsidRDefault="00CC1768" w:rsidP="00270502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Pr="00CC1768" w:rsidRDefault="00743C67" w:rsidP="00CC176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rPr>
          <w:trHeight w:val="424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743C67" w:rsidRPr="00AD1941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42</w:t>
            </w:r>
          </w:p>
        </w:tc>
        <w:tc>
          <w:tcPr>
            <w:tcW w:w="271" w:type="pct"/>
            <w:vMerge w:val="restart"/>
          </w:tcPr>
          <w:p w:rsidR="00743C67" w:rsidRPr="00796A2D" w:rsidRDefault="00911A12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14.06</w:t>
            </w: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743C67" w:rsidRPr="00CA4744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rFonts w:eastAsia="Calibri" w:cs="Times New Roman"/>
                <w:sz w:val="18"/>
                <w:szCs w:val="18"/>
              </w:rPr>
              <w:t>Практическое занятие 2</w:t>
            </w:r>
          </w:p>
          <w:p w:rsidR="00743C67" w:rsidRPr="00CA4744" w:rsidRDefault="00743C67" w:rsidP="00270502">
            <w:pPr>
              <w:jc w:val="both"/>
              <w:rPr>
                <w:sz w:val="18"/>
                <w:szCs w:val="18"/>
              </w:rPr>
            </w:pPr>
            <w:r w:rsidRPr="00CA4744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CA4744" w:rsidRPr="00CA4744">
              <w:rPr>
                <w:b/>
                <w:sz w:val="18"/>
                <w:szCs w:val="18"/>
              </w:rPr>
              <w:t>Деловая переписка</w:t>
            </w:r>
          </w:p>
          <w:p w:rsidR="00743C67" w:rsidRPr="00CA4744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sz w:val="18"/>
                <w:szCs w:val="18"/>
              </w:rPr>
              <w:t>Лексика:</w:t>
            </w:r>
            <w:r w:rsidR="00CC1768" w:rsidRPr="00CA4744">
              <w:rPr>
                <w:sz w:val="18"/>
                <w:szCs w:val="18"/>
              </w:rPr>
              <w:t xml:space="preserve"> </w:t>
            </w:r>
            <w:r w:rsidR="00CA4744" w:rsidRPr="00CA4744">
              <w:rPr>
                <w:sz w:val="18"/>
                <w:szCs w:val="18"/>
              </w:rPr>
              <w:t>особенности формального стиля, написание электронных писем, служебных записок, заметок; составление рапорта; описание графиков и диаграмм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743C67" w:rsidRPr="00796A2D" w:rsidRDefault="00743C67" w:rsidP="00CC176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Pr="00CC1768" w:rsidRDefault="00743C67" w:rsidP="00CC176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CA4744" w:rsidRDefault="00743C67" w:rsidP="00CA4744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 w:rsidR="00CA4744">
              <w:rPr>
                <w:rFonts w:eastAsia="Calibri" w:cs="Times New Roman"/>
                <w:sz w:val="18"/>
                <w:szCs w:val="18"/>
              </w:rPr>
              <w:t>8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CC176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CC176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416539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Pr="00CC1768" w:rsidRDefault="00743C67" w:rsidP="00CC176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743C67" w:rsidRPr="00AD1941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43</w:t>
            </w:r>
          </w:p>
        </w:tc>
        <w:tc>
          <w:tcPr>
            <w:tcW w:w="271" w:type="pct"/>
            <w:vMerge w:val="restart"/>
          </w:tcPr>
          <w:p w:rsidR="00743C67" w:rsidRPr="002E732E" w:rsidRDefault="00911A12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21.06</w:t>
            </w: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43C67" w:rsidRPr="00CA4744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rFonts w:eastAsia="Calibri" w:cs="Times New Roman"/>
                <w:sz w:val="18"/>
                <w:szCs w:val="18"/>
              </w:rPr>
              <w:t>Практическое занятие 3</w:t>
            </w:r>
          </w:p>
          <w:p w:rsidR="00743C67" w:rsidRPr="00CA4744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CA4744" w:rsidRPr="00CA4744">
              <w:rPr>
                <w:b/>
                <w:sz w:val="18"/>
                <w:szCs w:val="18"/>
              </w:rPr>
              <w:t>Деловая переписка</w:t>
            </w:r>
          </w:p>
          <w:p w:rsidR="00743C67" w:rsidRPr="00CA4744" w:rsidRDefault="00743C67" w:rsidP="00743C67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sz w:val="18"/>
                <w:szCs w:val="18"/>
              </w:rPr>
              <w:t xml:space="preserve">Лексика: </w:t>
            </w:r>
            <w:r w:rsidR="00CA4744" w:rsidRPr="00CA4744">
              <w:rPr>
                <w:sz w:val="18"/>
                <w:szCs w:val="18"/>
              </w:rPr>
              <w:t>особенности формального стиля, написание электронных писем, служебных записок, заметок; составление рапорта; описание графиков и диаграмм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C67" w:rsidRPr="00416539" w:rsidRDefault="00743C67" w:rsidP="00CC176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43C67" w:rsidRPr="00416539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Pr="00CC1768" w:rsidRDefault="00743C67" w:rsidP="00CC176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CA4744" w:rsidRDefault="00743C67" w:rsidP="00CA4744">
            <w:pPr>
              <w:rPr>
                <w:rFonts w:eastAsia="Calibri" w:cs="Times New Roman"/>
                <w:sz w:val="18"/>
                <w:szCs w:val="18"/>
              </w:rPr>
            </w:pPr>
            <w:r w:rsidRPr="00CA4744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bookmarkStart w:id="1" w:name="_GoBack"/>
            <w:bookmarkEnd w:id="1"/>
            <w:r w:rsidR="00CA4744">
              <w:rPr>
                <w:rFonts w:eastAsia="Calibri" w:cs="Times New Roman"/>
                <w:sz w:val="18"/>
                <w:szCs w:val="18"/>
              </w:rPr>
              <w:t>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43C67" w:rsidRPr="002E732E" w:rsidRDefault="00743C67" w:rsidP="00CC176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CC176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416539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Pr="00CC1768" w:rsidRDefault="00743C67" w:rsidP="00CC176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rPr>
          <w:trHeight w:val="350"/>
        </w:trPr>
        <w:tc>
          <w:tcPr>
            <w:tcW w:w="188" w:type="pct"/>
            <w:tcBorders>
              <w:left w:val="single" w:sz="12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:rsidR="00743C67" w:rsidRDefault="00743C67" w:rsidP="00CC1768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B6DDE8" w:themeFill="accent5" w:themeFillTint="66"/>
          </w:tcPr>
          <w:p w:rsidR="00743C67" w:rsidRDefault="00CC1768" w:rsidP="00FF68CB">
            <w:pPr>
              <w:spacing w:before="60" w:after="6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66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743C67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6DDE8" w:themeFill="accent5" w:themeFillTint="66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000000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rPr>
          <w:trHeight w:val="308"/>
        </w:trPr>
        <w:tc>
          <w:tcPr>
            <w:tcW w:w="18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153B35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153B35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3C67" w:rsidRPr="00153B35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43C67" w:rsidRPr="00C80E23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cs="Times New Roman"/>
                <w:b/>
                <w:sz w:val="20"/>
                <w:szCs w:val="20"/>
              </w:rPr>
              <w:t>Общий объем работы по дисциплине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3C67" w:rsidRPr="00F2729C" w:rsidRDefault="00743C67" w:rsidP="00CC1768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43C67" w:rsidRPr="00F2729C" w:rsidRDefault="00CC1768" w:rsidP="00FF68CB">
            <w:pPr>
              <w:spacing w:before="60" w:after="60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66</w:t>
            </w: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F2729C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3C67" w:rsidRPr="00F2729C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F2729C"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Pr="002E732E" w:rsidRDefault="00743C67" w:rsidP="00743C67">
      <w:pPr>
        <w:rPr>
          <w:rFonts w:cs="Times New Roman"/>
          <w:b/>
          <w:sz w:val="20"/>
          <w:szCs w:val="20"/>
        </w:rPr>
      </w:pPr>
      <w:r w:rsidRPr="002E732E">
        <w:rPr>
          <w:rFonts w:cs="Times New Roman"/>
          <w:b/>
          <w:sz w:val="20"/>
          <w:szCs w:val="20"/>
        </w:rPr>
        <w:t>Информационное обеспечение:</w:t>
      </w:r>
    </w:p>
    <w:tbl>
      <w:tblPr>
        <w:tblW w:w="5326" w:type="pct"/>
        <w:jc w:val="center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649"/>
        <w:gridCol w:w="6839"/>
        <w:gridCol w:w="120"/>
        <w:gridCol w:w="503"/>
        <w:gridCol w:w="1271"/>
        <w:gridCol w:w="704"/>
      </w:tblGrid>
      <w:tr w:rsidR="00743C67" w:rsidRPr="002E732E" w:rsidTr="00FF68CB">
        <w:trPr>
          <w:trHeight w:val="564"/>
          <w:jc w:val="center"/>
        </w:trPr>
        <w:tc>
          <w:tcPr>
            <w:tcW w:w="322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390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284005" w:rsidRDefault="00743C67" w:rsidP="00270502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>Основная учебная литература (ОСН)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0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84005" w:rsidRDefault="00743C67" w:rsidP="00270502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 xml:space="preserve">Название </w:t>
            </w:r>
            <w:r>
              <w:rPr>
                <w:rFonts w:cs="Times New Roman"/>
                <w:b/>
                <w:sz w:val="18"/>
                <w:szCs w:val="18"/>
              </w:rPr>
              <w:t xml:space="preserve">электронного </w:t>
            </w:r>
            <w:r w:rsidRPr="00284005">
              <w:rPr>
                <w:rFonts w:cs="Times New Roman"/>
                <w:b/>
                <w:sz w:val="18"/>
                <w:szCs w:val="18"/>
              </w:rPr>
              <w:t>ресурса (</w:t>
            </w:r>
            <w:r>
              <w:rPr>
                <w:rFonts w:cs="Times New Roman"/>
                <w:b/>
                <w:sz w:val="18"/>
                <w:szCs w:val="18"/>
              </w:rPr>
              <w:t>Э</w:t>
            </w:r>
            <w:r w:rsidRPr="00284005">
              <w:rPr>
                <w:rFonts w:cs="Times New Roman"/>
                <w:b/>
                <w:sz w:val="18"/>
                <w:szCs w:val="18"/>
              </w:rPr>
              <w:t>Р)</w:t>
            </w:r>
          </w:p>
        </w:tc>
        <w:tc>
          <w:tcPr>
            <w:tcW w:w="349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743C67" w:rsidRPr="002E732E" w:rsidTr="00FF68CB">
        <w:trPr>
          <w:trHeight w:val="966"/>
          <w:jc w:val="center"/>
        </w:trPr>
        <w:tc>
          <w:tcPr>
            <w:tcW w:w="322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ОСН 1</w:t>
            </w:r>
          </w:p>
        </w:tc>
        <w:tc>
          <w:tcPr>
            <w:tcW w:w="3390" w:type="pct"/>
            <w:tcBorders>
              <w:top w:val="single" w:sz="12" w:space="0" w:color="auto"/>
              <w:right w:val="single" w:sz="4" w:space="0" w:color="auto"/>
            </w:tcBorders>
          </w:tcPr>
          <w:p w:rsidR="00743C67" w:rsidRPr="00FF68CB" w:rsidRDefault="00CC1768" w:rsidP="00270502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  <w:proofErr w:type="spellStart"/>
            <w:r w:rsidRPr="00FF68CB">
              <w:rPr>
                <w:rStyle w:val="ab"/>
                <w:b w:val="0"/>
                <w:sz w:val="18"/>
                <w:szCs w:val="18"/>
              </w:rPr>
              <w:t>Шляхова</w:t>
            </w:r>
            <w:proofErr w:type="spellEnd"/>
            <w:r w:rsidRPr="00FF68CB">
              <w:rPr>
                <w:rStyle w:val="ab"/>
                <w:b w:val="0"/>
                <w:sz w:val="18"/>
                <w:szCs w:val="18"/>
              </w:rPr>
              <w:t>, В. А. Английский язык для экономистов</w:t>
            </w:r>
            <w:proofErr w:type="gramStart"/>
            <w:r w:rsidRPr="00FF68CB">
              <w:rPr>
                <w:rStyle w:val="ab"/>
                <w:b w:val="0"/>
                <w:sz w:val="18"/>
                <w:szCs w:val="18"/>
              </w:rPr>
              <w:t xml:space="preserve"> :</w:t>
            </w:r>
            <w:proofErr w:type="gramEnd"/>
            <w:r w:rsidRPr="00FF68CB">
              <w:rPr>
                <w:rStyle w:val="ab"/>
                <w:b w:val="0"/>
                <w:sz w:val="18"/>
                <w:szCs w:val="18"/>
              </w:rPr>
              <w:t xml:space="preserve"> учебник / В. А. </w:t>
            </w:r>
            <w:proofErr w:type="spellStart"/>
            <w:r w:rsidRPr="00FF68CB">
              <w:rPr>
                <w:rStyle w:val="ab"/>
                <w:b w:val="0"/>
                <w:sz w:val="18"/>
                <w:szCs w:val="18"/>
              </w:rPr>
              <w:t>Шляхова</w:t>
            </w:r>
            <w:proofErr w:type="spellEnd"/>
            <w:r w:rsidRPr="00FF68CB">
              <w:rPr>
                <w:rStyle w:val="ab"/>
                <w:b w:val="0"/>
                <w:sz w:val="18"/>
                <w:szCs w:val="18"/>
              </w:rPr>
              <w:t xml:space="preserve">, О. Н. </w:t>
            </w:r>
            <w:proofErr w:type="spellStart"/>
            <w:r w:rsidRPr="00FF68CB">
              <w:rPr>
                <w:rStyle w:val="ab"/>
                <w:b w:val="0"/>
                <w:sz w:val="18"/>
                <w:szCs w:val="18"/>
              </w:rPr>
              <w:t>Герасина</w:t>
            </w:r>
            <w:proofErr w:type="spellEnd"/>
            <w:r w:rsidRPr="00FF68CB">
              <w:rPr>
                <w:rStyle w:val="ab"/>
                <w:b w:val="0"/>
                <w:sz w:val="18"/>
                <w:szCs w:val="18"/>
              </w:rPr>
              <w:t xml:space="preserve">, Ю. А. </w:t>
            </w:r>
            <w:proofErr w:type="spellStart"/>
            <w:r w:rsidRPr="00FF68CB">
              <w:rPr>
                <w:rStyle w:val="ab"/>
                <w:b w:val="0"/>
                <w:sz w:val="18"/>
                <w:szCs w:val="18"/>
              </w:rPr>
              <w:t>Герасина</w:t>
            </w:r>
            <w:proofErr w:type="spellEnd"/>
            <w:r w:rsidRPr="00FF68CB">
              <w:rPr>
                <w:rStyle w:val="ab"/>
                <w:b w:val="0"/>
                <w:sz w:val="18"/>
                <w:szCs w:val="18"/>
              </w:rPr>
              <w:t>. — Москва</w:t>
            </w:r>
            <w:proofErr w:type="gramStart"/>
            <w:r w:rsidRPr="00FF68CB">
              <w:rPr>
                <w:rStyle w:val="ab"/>
                <w:b w:val="0"/>
                <w:sz w:val="18"/>
                <w:szCs w:val="18"/>
              </w:rPr>
              <w:t xml:space="preserve"> :</w:t>
            </w:r>
            <w:proofErr w:type="gramEnd"/>
            <w:r w:rsidRPr="00FF68CB">
              <w:rPr>
                <w:rStyle w:val="ab"/>
                <w:b w:val="0"/>
                <w:sz w:val="18"/>
                <w:szCs w:val="18"/>
              </w:rPr>
              <w:t xml:space="preserve"> Дашков и</w:t>
            </w:r>
            <w:proofErr w:type="gramStart"/>
            <w:r w:rsidRPr="00FF68CB">
              <w:rPr>
                <w:rStyle w:val="ab"/>
                <w:b w:val="0"/>
                <w:sz w:val="18"/>
                <w:szCs w:val="18"/>
              </w:rPr>
              <w:t xml:space="preserve"> К</w:t>
            </w:r>
            <w:proofErr w:type="gramEnd"/>
            <w:r w:rsidRPr="00FF68CB">
              <w:rPr>
                <w:rStyle w:val="ab"/>
                <w:b w:val="0"/>
                <w:sz w:val="18"/>
                <w:szCs w:val="18"/>
              </w:rPr>
              <w:t>, 2016. — 296 с. — ISBN 978-5-394-02222-7. — Текст</w:t>
            </w:r>
            <w:proofErr w:type="gramStart"/>
            <w:r w:rsidRPr="00FF68CB">
              <w:rPr>
                <w:rStyle w:val="ab"/>
                <w:b w:val="0"/>
                <w:sz w:val="18"/>
                <w:szCs w:val="18"/>
              </w:rPr>
              <w:t> :</w:t>
            </w:r>
            <w:proofErr w:type="gramEnd"/>
            <w:r w:rsidRPr="00FF68CB">
              <w:rPr>
                <w:rStyle w:val="ab"/>
                <w:b w:val="0"/>
                <w:sz w:val="18"/>
                <w:szCs w:val="18"/>
              </w:rPr>
              <w:t xml:space="preserve"> электронный // Лань : электронно-библиотечная система. — URL: https://e.lanbook.com/book/93325 (дата обращения: 15.11.2020). — Режим доступа: для </w:t>
            </w:r>
            <w:proofErr w:type="spellStart"/>
            <w:r w:rsidRPr="00FF68CB">
              <w:rPr>
                <w:rStyle w:val="ab"/>
                <w:b w:val="0"/>
                <w:sz w:val="18"/>
                <w:szCs w:val="18"/>
              </w:rPr>
              <w:t>авториз</w:t>
            </w:r>
            <w:proofErr w:type="spellEnd"/>
            <w:r w:rsidRPr="00FF68CB">
              <w:rPr>
                <w:rStyle w:val="ab"/>
                <w:b w:val="0"/>
                <w:sz w:val="18"/>
                <w:szCs w:val="18"/>
              </w:rPr>
              <w:t>. пользователей.</w:t>
            </w:r>
            <w:r w:rsidRPr="00FF68CB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743C67" w:rsidRPr="002E732E" w:rsidTr="00CA4744">
        <w:trPr>
          <w:trHeight w:val="733"/>
          <w:jc w:val="center"/>
        </w:trPr>
        <w:tc>
          <w:tcPr>
            <w:tcW w:w="322" w:type="pct"/>
            <w:tcBorders>
              <w:top w:val="single" w:sz="12" w:space="0" w:color="auto"/>
            </w:tcBorders>
          </w:tcPr>
          <w:p w:rsidR="00743C67" w:rsidRPr="002E732E" w:rsidRDefault="00743C67" w:rsidP="00FF68C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  <w:r w:rsidR="00FF68CB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390" w:type="pct"/>
            <w:tcBorders>
              <w:top w:val="single" w:sz="12" w:space="0" w:color="auto"/>
              <w:right w:val="single" w:sz="4" w:space="0" w:color="auto"/>
            </w:tcBorders>
          </w:tcPr>
          <w:p w:rsidR="00743C67" w:rsidRPr="00FF68CB" w:rsidRDefault="00CC1768" w:rsidP="00270502">
            <w:pPr>
              <w:ind w:right="140"/>
              <w:jc w:val="both"/>
              <w:rPr>
                <w:rStyle w:val="ab"/>
                <w:b w:val="0"/>
                <w:sz w:val="18"/>
                <w:szCs w:val="18"/>
              </w:rPr>
            </w:pPr>
            <w:r w:rsidRPr="00FF68CB">
              <w:rPr>
                <w:sz w:val="18"/>
                <w:szCs w:val="18"/>
              </w:rPr>
              <w:t xml:space="preserve">Ульянова О.В., С.В. </w:t>
            </w:r>
            <w:proofErr w:type="spellStart"/>
            <w:r w:rsidRPr="00FF68CB">
              <w:rPr>
                <w:sz w:val="18"/>
                <w:szCs w:val="18"/>
              </w:rPr>
              <w:t>Гричин</w:t>
            </w:r>
            <w:proofErr w:type="spellEnd"/>
            <w:r w:rsidRPr="00FF68CB">
              <w:rPr>
                <w:sz w:val="18"/>
                <w:szCs w:val="18"/>
              </w:rPr>
              <w:t xml:space="preserve"> Английский для экономистов и менеджеров: учебное пособие / О.В. Ульянова, С.В. </w:t>
            </w:r>
            <w:proofErr w:type="spellStart"/>
            <w:r w:rsidRPr="00FF68CB">
              <w:rPr>
                <w:sz w:val="18"/>
                <w:szCs w:val="18"/>
              </w:rPr>
              <w:t>Гричин</w:t>
            </w:r>
            <w:proofErr w:type="spellEnd"/>
            <w:r w:rsidRPr="00FF68CB">
              <w:rPr>
                <w:sz w:val="18"/>
                <w:szCs w:val="18"/>
              </w:rPr>
              <w:t xml:space="preserve">; </w:t>
            </w:r>
            <w:proofErr w:type="spellStart"/>
            <w:r w:rsidRPr="00FF68CB">
              <w:rPr>
                <w:sz w:val="18"/>
                <w:szCs w:val="18"/>
              </w:rPr>
              <w:t>Юргинский</w:t>
            </w:r>
            <w:proofErr w:type="spellEnd"/>
            <w:r w:rsidRPr="00FF68CB">
              <w:rPr>
                <w:sz w:val="18"/>
                <w:szCs w:val="18"/>
              </w:rPr>
              <w:t xml:space="preserve"> технологический институт. – Томск: Изд-во Томского политехнического университета, 2016 – 111с.</w:t>
            </w:r>
            <w:r w:rsidRPr="00FF68CB">
              <w:rPr>
                <w:rStyle w:val="ab"/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</w:tcBorders>
          </w:tcPr>
          <w:p w:rsidR="00743C67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12" w:space="0" w:color="auto"/>
            </w:tcBorders>
          </w:tcPr>
          <w:p w:rsidR="00743C67" w:rsidRPr="00E63C28" w:rsidRDefault="00743C67" w:rsidP="002705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2" w:space="0" w:color="auto"/>
            </w:tcBorders>
          </w:tcPr>
          <w:p w:rsidR="00743C67" w:rsidRPr="00E63C28" w:rsidRDefault="00743C67" w:rsidP="00270502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743C67" w:rsidRPr="002E732E" w:rsidTr="00FF68CB">
        <w:trPr>
          <w:trHeight w:val="1330"/>
          <w:jc w:val="center"/>
        </w:trPr>
        <w:tc>
          <w:tcPr>
            <w:tcW w:w="322" w:type="pct"/>
            <w:tcBorders>
              <w:top w:val="single" w:sz="12" w:space="0" w:color="auto"/>
            </w:tcBorders>
          </w:tcPr>
          <w:p w:rsidR="00743C67" w:rsidRDefault="00743C67" w:rsidP="00FF68C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  <w:r w:rsidR="00FF68CB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390" w:type="pct"/>
            <w:tcBorders>
              <w:top w:val="single" w:sz="12" w:space="0" w:color="auto"/>
              <w:right w:val="single" w:sz="4" w:space="0" w:color="auto"/>
            </w:tcBorders>
          </w:tcPr>
          <w:p w:rsidR="00743C67" w:rsidRPr="00FF68CB" w:rsidRDefault="00CC1768" w:rsidP="00270502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FF68CB">
              <w:rPr>
                <w:sz w:val="18"/>
                <w:szCs w:val="18"/>
              </w:rPr>
              <w:t>Болсуновская</w:t>
            </w:r>
            <w:proofErr w:type="spellEnd"/>
            <w:r w:rsidRPr="00FF68CB">
              <w:rPr>
                <w:sz w:val="18"/>
                <w:szCs w:val="18"/>
              </w:rPr>
              <w:t xml:space="preserve">, Людмила Михайловна. Аннотирование и реферирование научно-популярных и научных текстов = </w:t>
            </w:r>
            <w:proofErr w:type="spellStart"/>
            <w:r w:rsidRPr="00FF68CB">
              <w:rPr>
                <w:sz w:val="18"/>
                <w:szCs w:val="18"/>
              </w:rPr>
              <w:t>Annotation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and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abstracting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of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popular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science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and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scientific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English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texts</w:t>
            </w:r>
            <w:proofErr w:type="spellEnd"/>
            <w:proofErr w:type="gramStart"/>
            <w:r w:rsidRPr="00FF68CB">
              <w:rPr>
                <w:sz w:val="18"/>
                <w:szCs w:val="18"/>
              </w:rPr>
              <w:t xml:space="preserve"> :</w:t>
            </w:r>
            <w:proofErr w:type="gramEnd"/>
            <w:r w:rsidRPr="00FF68CB">
              <w:rPr>
                <w:sz w:val="18"/>
                <w:szCs w:val="18"/>
              </w:rPr>
              <w:t xml:space="preserve"> учебное пособие [Электронный ресурс] / Л. М. </w:t>
            </w:r>
            <w:proofErr w:type="spellStart"/>
            <w:r w:rsidRPr="00FF68CB">
              <w:rPr>
                <w:sz w:val="18"/>
                <w:szCs w:val="18"/>
              </w:rPr>
              <w:t>Болсуновская</w:t>
            </w:r>
            <w:proofErr w:type="spellEnd"/>
            <w:r w:rsidRPr="00FF68CB">
              <w:rPr>
                <w:sz w:val="18"/>
                <w:szCs w:val="18"/>
              </w:rPr>
              <w:t xml:space="preserve">, И. В. </w:t>
            </w:r>
            <w:proofErr w:type="spellStart"/>
            <w:r w:rsidRPr="00FF68CB">
              <w:rPr>
                <w:sz w:val="18"/>
                <w:szCs w:val="18"/>
              </w:rPr>
              <w:t>Шендерова</w:t>
            </w:r>
            <w:proofErr w:type="spellEnd"/>
            <w:r w:rsidRPr="00FF68CB">
              <w:rPr>
                <w:sz w:val="18"/>
                <w:szCs w:val="18"/>
              </w:rPr>
              <w:t>; Национальный исследовательский Томский политехнический университет (ТПУ). — 1 компьютерный файл (</w:t>
            </w:r>
            <w:proofErr w:type="spellStart"/>
            <w:r w:rsidRPr="00FF68CB">
              <w:rPr>
                <w:sz w:val="18"/>
                <w:szCs w:val="18"/>
              </w:rPr>
              <w:t>pdf</w:t>
            </w:r>
            <w:proofErr w:type="spellEnd"/>
            <w:r w:rsidRPr="00FF68CB">
              <w:rPr>
                <w:sz w:val="18"/>
                <w:szCs w:val="18"/>
              </w:rPr>
      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      </w:r>
            <w:proofErr w:type="spellStart"/>
            <w:r w:rsidRPr="00FF68CB">
              <w:rPr>
                <w:sz w:val="18"/>
                <w:szCs w:val="18"/>
              </w:rPr>
              <w:t>Adobe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Reader</w:t>
            </w:r>
            <w:proofErr w:type="spellEnd"/>
            <w:r w:rsidRPr="00FF68CB">
              <w:rPr>
                <w:sz w:val="18"/>
                <w:szCs w:val="18"/>
              </w:rPr>
              <w:t>. Схема доступа:  </w:t>
            </w:r>
            <w:hyperlink r:id="rId5" w:tgtFrame="_blank" w:history="1">
              <w:r w:rsidRPr="00FF68CB">
                <w:rPr>
                  <w:rStyle w:val="ac"/>
                  <w:sz w:val="18"/>
                  <w:szCs w:val="18"/>
                </w:rPr>
                <w:t>http://www.lib.tpu.ru/fulltext2/m/2014/m250.pdf</w:t>
              </w:r>
            </w:hyperlink>
            <w:r w:rsidRPr="00FF68CB">
              <w:rPr>
                <w:sz w:val="18"/>
                <w:szCs w:val="18"/>
              </w:rPr>
              <w:t> (</w:t>
            </w:r>
            <w:proofErr w:type="spellStart"/>
            <w:r w:rsidRPr="00FF68CB">
              <w:rPr>
                <w:sz w:val="18"/>
                <w:szCs w:val="18"/>
              </w:rPr>
              <w:t>контент</w:t>
            </w:r>
            <w:proofErr w:type="spellEnd"/>
            <w:r w:rsidRPr="00FF68CB">
              <w:rPr>
                <w:sz w:val="18"/>
                <w:szCs w:val="18"/>
              </w:rPr>
              <w:t>)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</w:tcBorders>
          </w:tcPr>
          <w:p w:rsidR="00743C67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12" w:space="0" w:color="auto"/>
            </w:tcBorders>
          </w:tcPr>
          <w:p w:rsidR="00743C67" w:rsidRPr="00E63C28" w:rsidRDefault="00743C67" w:rsidP="002705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2" w:space="0" w:color="auto"/>
            </w:tcBorders>
          </w:tcPr>
          <w:p w:rsidR="00743C67" w:rsidRPr="00E63C28" w:rsidRDefault="00743C67" w:rsidP="00270502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743C67" w:rsidRPr="002E732E" w:rsidTr="00FF68CB">
        <w:trPr>
          <w:trHeight w:val="379"/>
          <w:jc w:val="center"/>
        </w:trPr>
        <w:tc>
          <w:tcPr>
            <w:tcW w:w="322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390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FF68CB" w:rsidRDefault="00743C67" w:rsidP="00270502">
            <w:pPr>
              <w:rPr>
                <w:rFonts w:cs="Times New Roman"/>
                <w:b/>
                <w:sz w:val="18"/>
                <w:szCs w:val="18"/>
              </w:rPr>
            </w:pPr>
            <w:r w:rsidRPr="00FF68CB">
              <w:rPr>
                <w:rFonts w:cs="Times New Roman"/>
                <w:b/>
                <w:sz w:val="18"/>
                <w:szCs w:val="18"/>
              </w:rPr>
              <w:t>Дополнительная учебная литература (</w:t>
            </w:r>
            <w:proofErr w:type="gramStart"/>
            <w:r w:rsidRPr="00FF68CB">
              <w:rPr>
                <w:rFonts w:cs="Times New Roman"/>
                <w:b/>
                <w:sz w:val="18"/>
                <w:szCs w:val="18"/>
              </w:rPr>
              <w:t>ДОП</w:t>
            </w:r>
            <w:proofErr w:type="gramEnd"/>
            <w:r w:rsidRPr="00FF68CB">
              <w:rPr>
                <w:rFonts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0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84005" w:rsidRDefault="00743C67" w:rsidP="00270502">
            <w:pPr>
              <w:rPr>
                <w:rFonts w:cs="Times New Roman"/>
                <w:b/>
                <w:sz w:val="18"/>
                <w:szCs w:val="18"/>
              </w:rPr>
            </w:pPr>
            <w:proofErr w:type="spellStart"/>
            <w:r w:rsidRPr="00284005">
              <w:rPr>
                <w:rFonts w:cs="Times New Roman"/>
                <w:b/>
                <w:sz w:val="18"/>
                <w:szCs w:val="18"/>
              </w:rPr>
              <w:t>Видеоресурсы</w:t>
            </w:r>
            <w:proofErr w:type="spellEnd"/>
            <w:r w:rsidRPr="00284005">
              <w:rPr>
                <w:rFonts w:cs="Times New Roman"/>
                <w:b/>
                <w:sz w:val="18"/>
                <w:szCs w:val="18"/>
              </w:rPr>
              <w:t xml:space="preserve"> (ВР)</w:t>
            </w:r>
          </w:p>
        </w:tc>
        <w:tc>
          <w:tcPr>
            <w:tcW w:w="349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743C67" w:rsidRPr="002E732E" w:rsidTr="00FF68CB">
        <w:trPr>
          <w:trHeight w:val="391"/>
          <w:jc w:val="center"/>
        </w:trPr>
        <w:tc>
          <w:tcPr>
            <w:tcW w:w="322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390" w:type="pct"/>
            <w:tcBorders>
              <w:top w:val="single" w:sz="12" w:space="0" w:color="auto"/>
              <w:right w:val="single" w:sz="4" w:space="0" w:color="auto"/>
            </w:tcBorders>
          </w:tcPr>
          <w:p w:rsidR="00743C67" w:rsidRPr="00FF68CB" w:rsidRDefault="00FF68CB" w:rsidP="00270502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  <w:r w:rsidRPr="00FF68CB">
              <w:rPr>
                <w:sz w:val="18"/>
                <w:szCs w:val="18"/>
              </w:rPr>
              <w:t xml:space="preserve">Развитие умений письменной речи. Функциональные форматы письменной коммуникации = </w:t>
            </w:r>
            <w:proofErr w:type="spellStart"/>
            <w:r w:rsidRPr="00FF68CB">
              <w:rPr>
                <w:sz w:val="18"/>
                <w:szCs w:val="18"/>
              </w:rPr>
              <w:t>Writing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skills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development</w:t>
            </w:r>
            <w:proofErr w:type="spellEnd"/>
            <w:r w:rsidRPr="00FF68CB">
              <w:rPr>
                <w:sz w:val="18"/>
                <w:szCs w:val="18"/>
              </w:rPr>
              <w:t xml:space="preserve">. </w:t>
            </w:r>
            <w:proofErr w:type="spellStart"/>
            <w:r w:rsidRPr="00FF68CB">
              <w:rPr>
                <w:sz w:val="18"/>
                <w:szCs w:val="18"/>
              </w:rPr>
              <w:t>Functional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formats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of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writing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communication</w:t>
            </w:r>
            <w:proofErr w:type="spellEnd"/>
            <w:proofErr w:type="gramStart"/>
            <w:r w:rsidRPr="00FF68CB">
              <w:rPr>
                <w:sz w:val="18"/>
                <w:szCs w:val="18"/>
              </w:rPr>
              <w:t xml:space="preserve"> :</w:t>
            </w:r>
            <w:proofErr w:type="gramEnd"/>
            <w:r w:rsidRPr="00FF68CB">
              <w:rPr>
                <w:sz w:val="18"/>
                <w:szCs w:val="18"/>
              </w:rPr>
              <w:t xml:space="preserve"> учебное пособие [Электронный ресурс] / Национальный </w:t>
            </w:r>
            <w:r w:rsidRPr="00FF68CB">
              <w:rPr>
                <w:sz w:val="18"/>
                <w:szCs w:val="18"/>
              </w:rPr>
              <w:lastRenderedPageBreak/>
              <w:t>исследовательский Томский политехнический университет (ТПУ) ; сост. Е. О. Французская. — 1 компьютерный файл (</w:t>
            </w:r>
            <w:proofErr w:type="spellStart"/>
            <w:r w:rsidRPr="00FF68CB">
              <w:rPr>
                <w:sz w:val="18"/>
                <w:szCs w:val="18"/>
              </w:rPr>
              <w:t>pdf</w:t>
            </w:r>
            <w:proofErr w:type="spellEnd"/>
            <w:r w:rsidRPr="00FF68CB">
              <w:rPr>
                <w:sz w:val="18"/>
                <w:szCs w:val="18"/>
              </w:rPr>
      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      </w:r>
            <w:proofErr w:type="spellStart"/>
            <w:r w:rsidRPr="00FF68CB">
              <w:rPr>
                <w:sz w:val="18"/>
                <w:szCs w:val="18"/>
              </w:rPr>
              <w:t>Adobe</w:t>
            </w:r>
            <w:proofErr w:type="spellEnd"/>
            <w:r w:rsidRPr="00FF68CB">
              <w:rPr>
                <w:sz w:val="18"/>
                <w:szCs w:val="18"/>
              </w:rPr>
              <w:t xml:space="preserve"> </w:t>
            </w:r>
            <w:proofErr w:type="spellStart"/>
            <w:r w:rsidRPr="00FF68CB">
              <w:rPr>
                <w:sz w:val="18"/>
                <w:szCs w:val="18"/>
              </w:rPr>
              <w:t>Reader</w:t>
            </w:r>
            <w:proofErr w:type="spellEnd"/>
            <w:r w:rsidRPr="00FF68CB">
              <w:rPr>
                <w:sz w:val="18"/>
                <w:szCs w:val="18"/>
              </w:rPr>
              <w:t>. Схема доступа: </w:t>
            </w:r>
            <w:hyperlink r:id="rId6" w:tgtFrame="_blank" w:history="1">
              <w:r w:rsidRPr="00FF68CB">
                <w:rPr>
                  <w:rStyle w:val="ac"/>
                  <w:sz w:val="18"/>
                  <w:szCs w:val="18"/>
                </w:rPr>
                <w:t>http://www.lib.tpu.ru/fulltext2/m/2014/m095.pdf</w:t>
              </w:r>
            </w:hyperlink>
            <w:r w:rsidRPr="00FF68CB">
              <w:rPr>
                <w:sz w:val="18"/>
                <w:szCs w:val="18"/>
              </w:rPr>
              <w:t xml:space="preserve"> (контент). 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7C0B17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12" w:space="0" w:color="auto"/>
            </w:tcBorders>
          </w:tcPr>
          <w:p w:rsidR="00743C67" w:rsidRPr="0006262B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743C67" w:rsidRPr="0006262B" w:rsidRDefault="00743C67" w:rsidP="00743C67">
      <w:pPr>
        <w:rPr>
          <w:rFonts w:cs="Times New Roman"/>
          <w:sz w:val="20"/>
          <w:szCs w:val="20"/>
        </w:rPr>
      </w:pPr>
    </w:p>
    <w:p w:rsidR="00743C67" w:rsidRPr="0006262B" w:rsidRDefault="00743C67" w:rsidP="00743C67">
      <w:pPr>
        <w:rPr>
          <w:i/>
          <w:sz w:val="22"/>
        </w:rPr>
      </w:pPr>
    </w:p>
    <w:p w:rsidR="00911A12" w:rsidRDefault="00911A12" w:rsidP="00911A12">
      <w:pPr>
        <w:rPr>
          <w:i/>
          <w:sz w:val="22"/>
        </w:rPr>
      </w:pPr>
    </w:p>
    <w:p w:rsidR="00911A12" w:rsidRDefault="00911A12" w:rsidP="00911A12">
      <w:pPr>
        <w:rPr>
          <w:sz w:val="20"/>
          <w:szCs w:val="20"/>
        </w:rPr>
      </w:pPr>
      <w:r>
        <w:rPr>
          <w:sz w:val="20"/>
          <w:szCs w:val="20"/>
        </w:rPr>
        <w:t>Составил: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______________/ </w:t>
      </w:r>
      <w:proofErr w:type="spellStart"/>
      <w:r>
        <w:rPr>
          <w:sz w:val="20"/>
          <w:szCs w:val="20"/>
        </w:rPr>
        <w:t>Сопова</w:t>
      </w:r>
      <w:proofErr w:type="spellEnd"/>
      <w:r>
        <w:rPr>
          <w:sz w:val="20"/>
          <w:szCs w:val="20"/>
        </w:rPr>
        <w:t xml:space="preserve"> С.П. / </w:t>
      </w:r>
    </w:p>
    <w:p w:rsidR="00911A12" w:rsidRDefault="00911A12" w:rsidP="00911A12">
      <w:pPr>
        <w:rPr>
          <w:sz w:val="20"/>
          <w:szCs w:val="20"/>
        </w:rPr>
      </w:pPr>
      <w:r>
        <w:rPr>
          <w:sz w:val="20"/>
          <w:szCs w:val="20"/>
        </w:rPr>
        <w:t>«31» августа 2020 г.</w:t>
      </w:r>
    </w:p>
    <w:p w:rsidR="00911A12" w:rsidRDefault="00911A12" w:rsidP="00911A12">
      <w:pPr>
        <w:rPr>
          <w:sz w:val="20"/>
          <w:szCs w:val="20"/>
        </w:rPr>
      </w:pPr>
    </w:p>
    <w:p w:rsidR="00911A12" w:rsidRDefault="00911A12" w:rsidP="00911A12">
      <w:pPr>
        <w:rPr>
          <w:sz w:val="20"/>
          <w:szCs w:val="20"/>
        </w:rPr>
      </w:pPr>
      <w:r>
        <w:rPr>
          <w:sz w:val="20"/>
          <w:szCs w:val="20"/>
        </w:rPr>
        <w:t xml:space="preserve">Согласовано: </w:t>
      </w:r>
    </w:p>
    <w:p w:rsidR="00911A12" w:rsidRDefault="00911A12" w:rsidP="00911A12">
      <w:pPr>
        <w:jc w:val="both"/>
        <w:rPr>
          <w:sz w:val="20"/>
          <w:szCs w:val="20"/>
        </w:rPr>
      </w:pPr>
      <w:r>
        <w:rPr>
          <w:sz w:val="20"/>
          <w:szCs w:val="20"/>
        </w:rPr>
        <w:t>руководитель ООП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_____________/ </w:t>
      </w:r>
      <w:proofErr w:type="spellStart"/>
      <w:r>
        <w:rPr>
          <w:sz w:val="20"/>
          <w:szCs w:val="20"/>
        </w:rPr>
        <w:t>Телипенко</w:t>
      </w:r>
      <w:proofErr w:type="spellEnd"/>
      <w:r>
        <w:rPr>
          <w:sz w:val="20"/>
          <w:szCs w:val="20"/>
        </w:rPr>
        <w:t xml:space="preserve"> Е.В. /</w:t>
      </w:r>
    </w:p>
    <w:p w:rsidR="00911A12" w:rsidRDefault="00911A12" w:rsidP="00911A12">
      <w:pPr>
        <w:rPr>
          <w:sz w:val="20"/>
          <w:szCs w:val="20"/>
        </w:rPr>
      </w:pPr>
    </w:p>
    <w:p w:rsidR="000465D3" w:rsidRPr="0018621A" w:rsidRDefault="000465D3" w:rsidP="00911A12">
      <w:pPr>
        <w:rPr>
          <w:sz w:val="20"/>
          <w:szCs w:val="20"/>
        </w:rPr>
      </w:pPr>
    </w:p>
    <w:sectPr w:rsidR="000465D3" w:rsidRPr="0018621A" w:rsidSect="00967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Соловьев Михаил Александрович" w:date="2020-12-07T14:30:00Z" w:initials="СМА">
    <w:p w:rsidR="00743C67" w:rsidRDefault="00743C67" w:rsidP="00743C67">
      <w:pPr>
        <w:pStyle w:val="a9"/>
      </w:pPr>
      <w:r>
        <w:rPr>
          <w:rStyle w:val="a8"/>
        </w:rPr>
        <w:annotationRef/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characterSpacingControl w:val="doNotCompress"/>
  <w:compat/>
  <w:rsids>
    <w:rsidRoot w:val="00651326"/>
    <w:rsid w:val="000465D3"/>
    <w:rsid w:val="0018621A"/>
    <w:rsid w:val="004F6430"/>
    <w:rsid w:val="00651326"/>
    <w:rsid w:val="00743C67"/>
    <w:rsid w:val="00860635"/>
    <w:rsid w:val="00911A12"/>
    <w:rsid w:val="009672B1"/>
    <w:rsid w:val="00CA4744"/>
    <w:rsid w:val="00CC1768"/>
    <w:rsid w:val="00CC4D82"/>
    <w:rsid w:val="00ED0B73"/>
    <w:rsid w:val="00FF6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6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3C67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743C67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743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3C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3C67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743C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43C67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43C6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3C6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3C67"/>
    <w:rPr>
      <w:rFonts w:ascii="Times New Roman" w:hAnsi="Times New Roman"/>
      <w:sz w:val="20"/>
      <w:szCs w:val="20"/>
    </w:rPr>
  </w:style>
  <w:style w:type="character" w:styleId="ab">
    <w:name w:val="Strong"/>
    <w:qFormat/>
    <w:rsid w:val="00743C67"/>
    <w:rPr>
      <w:b/>
      <w:bCs/>
    </w:rPr>
  </w:style>
  <w:style w:type="character" w:styleId="ac">
    <w:name w:val="Hyperlink"/>
    <w:basedOn w:val="a0"/>
    <w:uiPriority w:val="99"/>
    <w:unhideWhenUsed/>
    <w:rsid w:val="00743C67"/>
    <w:rPr>
      <w:color w:val="0000FF"/>
      <w:u w:val="single"/>
    </w:rPr>
  </w:style>
  <w:style w:type="paragraph" w:styleId="ad">
    <w:name w:val="List Paragraph"/>
    <w:basedOn w:val="a"/>
    <w:qFormat/>
    <w:rsid w:val="00743C67"/>
    <w:pPr>
      <w:ind w:left="720"/>
      <w:contextualSpacing/>
    </w:pPr>
    <w:rPr>
      <w:rFonts w:eastAsia="MS Mincho" w:cs="Times New Roman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6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3C67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743C67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743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3C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3C67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743C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43C67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43C6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3C6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3C67"/>
    <w:rPr>
      <w:rFonts w:ascii="Times New Roman" w:hAnsi="Times New Roman"/>
      <w:sz w:val="20"/>
      <w:szCs w:val="20"/>
    </w:rPr>
  </w:style>
  <w:style w:type="character" w:styleId="ab">
    <w:name w:val="Strong"/>
    <w:qFormat/>
    <w:rsid w:val="00743C67"/>
    <w:rPr>
      <w:b/>
      <w:bCs/>
    </w:rPr>
  </w:style>
  <w:style w:type="character" w:styleId="ac">
    <w:name w:val="Hyperlink"/>
    <w:basedOn w:val="a0"/>
    <w:uiPriority w:val="99"/>
    <w:unhideWhenUsed/>
    <w:rsid w:val="00743C67"/>
    <w:rPr>
      <w:color w:val="0000FF"/>
      <w:u w:val="single"/>
    </w:rPr>
  </w:style>
  <w:style w:type="paragraph" w:styleId="ad">
    <w:name w:val="List Paragraph"/>
    <w:basedOn w:val="a"/>
    <w:qFormat/>
    <w:rsid w:val="00743C67"/>
    <w:pPr>
      <w:ind w:left="720"/>
      <w:contextualSpacing/>
    </w:pPr>
    <w:rPr>
      <w:rFonts w:eastAsia="MS Mincho" w:cs="Times New Roman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1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b.tpu.ru/fulltext2/m/2014/m095.pdf" TargetMode="External"/><Relationship Id="rId5" Type="http://schemas.openxmlformats.org/officeDocument/2006/relationships/hyperlink" Target="http://www.lib.tpu.ru/fulltext2/m/2014/m250.pdf" TargetMode="External"/><Relationship Id="rId4" Type="http://schemas.openxmlformats.org/officeDocument/2006/relationships/comments" Target="comment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</cp:lastModifiedBy>
  <cp:revision>6</cp:revision>
  <dcterms:created xsi:type="dcterms:W3CDTF">2020-12-07T07:30:00Z</dcterms:created>
  <dcterms:modified xsi:type="dcterms:W3CDTF">2021-01-29T05:24:00Z</dcterms:modified>
</cp:coreProperties>
</file>